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29E42">
      <w:pPr>
        <w:pStyle w:val="4"/>
        <w:shd w:val="clear" w:color="auto" w:fill="FFFFFF"/>
        <w:spacing w:before="0" w:beforeAutospacing="0" w:after="0" w:afterAutospacing="0" w:line="360" w:lineRule="atLeast"/>
        <w:jc w:val="center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徐汇区第十八届光启青少年科学研究院体验营活动简介</w:t>
      </w:r>
    </w:p>
    <w:p w14:paraId="442B5E38">
      <w:pPr>
        <w:pStyle w:val="4"/>
        <w:shd w:val="clear" w:color="auto" w:fill="FFFFFF"/>
        <w:spacing w:before="0" w:beforeAutospacing="0" w:after="0" w:afterAutospacing="0" w:line="338" w:lineRule="atLeast"/>
        <w:rPr>
          <w:rStyle w:val="7"/>
          <w:rFonts w:hint="eastAsia" w:ascii="仿宋" w:hAnsi="仿宋" w:eastAsia="仿宋"/>
          <w:color w:val="000000"/>
          <w:sz w:val="29"/>
          <w:szCs w:val="29"/>
        </w:rPr>
      </w:pPr>
    </w:p>
    <w:p w14:paraId="3E36A059">
      <w:pPr>
        <w:pStyle w:val="4"/>
        <w:shd w:val="clear" w:color="auto" w:fill="FFFFFF"/>
        <w:spacing w:before="0" w:beforeAutospacing="0" w:after="0" w:afterAutospacing="0" w:line="338" w:lineRule="atLeast"/>
        <w:jc w:val="center"/>
        <w:rPr>
          <w:rStyle w:val="7"/>
          <w:rFonts w:hint="eastAsia" w:ascii="仿宋" w:hAnsi="仿宋" w:eastAsia="仿宋"/>
          <w:color w:val="000000"/>
          <w:sz w:val="29"/>
          <w:szCs w:val="29"/>
        </w:rPr>
      </w:pPr>
      <w:r>
        <w:rPr>
          <w:rStyle w:val="7"/>
          <w:rFonts w:hint="eastAsia" w:ascii="仿宋" w:hAnsi="仿宋" w:eastAsia="仿宋"/>
          <w:color w:val="000000"/>
          <w:sz w:val="29"/>
          <w:szCs w:val="29"/>
        </w:rPr>
        <w:t>小学</w:t>
      </w:r>
    </w:p>
    <w:p w14:paraId="6DAE999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8" w:lineRule="atLeast"/>
        <w:ind w:firstLine="580" w:firstLineChars="200"/>
        <w:jc w:val="both"/>
        <w:textAlignment w:val="auto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1.植物大探究</w:t>
      </w:r>
    </w:p>
    <w:p w14:paraId="5E48218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8" w:lineRule="atLeast"/>
        <w:ind w:firstLine="580" w:firstLineChars="200"/>
        <w:textAlignment w:val="auto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本活动主要让学生在已有材料的条件下，通过小组讨论与思考，归纳总结出测量叶片不规则图形的表面积的方法，并通过各种方法精确测量并计算得出各种植物叶片的表面积。</w:t>
      </w:r>
    </w:p>
    <w:p w14:paraId="103C38C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firstLine="580" w:firstLineChars="200"/>
        <w:textAlignment w:val="auto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2.翻山越岭</w:t>
      </w:r>
    </w:p>
    <w:p w14:paraId="715BDFB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8" w:lineRule="atLeast"/>
        <w:ind w:firstLine="580" w:firstLineChars="200"/>
        <w:textAlignment w:val="auto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活动旨在通过虚拟机器人编程，让学生学会3D虚拟编程软件的基本操作方法，了解虚拟编程的重要性，体会虚拟编程带来的乐趣，培养学生动手实践能力的同时，可以给学生的“学习方式”带来新的思考，实现实践与理论、知识与思维、现实与未来三方面的相互结合。</w:t>
      </w:r>
    </w:p>
    <w:p w14:paraId="2DB9EFC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firstLine="580" w:firstLineChars="200"/>
        <w:textAlignment w:val="auto"/>
        <w:rPr>
          <w:rFonts w:ascii="仿宋" w:hAnsi="仿宋" w:eastAsia="仿宋"/>
          <w:color w:val="000000"/>
          <w:sz w:val="29"/>
          <w:szCs w:val="29"/>
        </w:rPr>
      </w:pPr>
      <w:r>
        <w:rPr>
          <w:rFonts w:ascii="仿宋" w:hAnsi="仿宋" w:eastAsia="仿宋"/>
          <w:color w:val="000000"/>
          <w:sz w:val="29"/>
          <w:szCs w:val="29"/>
        </w:rPr>
        <w:t>3</w:t>
      </w:r>
      <w:r>
        <w:rPr>
          <w:rFonts w:hint="eastAsia" w:ascii="仿宋" w:hAnsi="仿宋" w:eastAsia="仿宋"/>
          <w:color w:val="000000"/>
          <w:sz w:val="29"/>
          <w:szCs w:val="29"/>
        </w:rPr>
        <w:t>. 音乐存钱罐</w:t>
      </w:r>
    </w:p>
    <w:p w14:paraId="567808D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firstLine="580" w:firstLineChars="200"/>
        <w:textAlignment w:val="auto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以生活中最为常见的导电胶布和发光二极管为载体，引导学生做一个“音乐存钱罐”的工程任务挑战。通过作品的设计、创意、制作、改进和展示，引导学生了解工程设计的过程；在探索科学知识的同时，发展学生的技能和问题解决能力；通过活动引导学生设计一个具有个性化的作品，有效提升学生的创造力和创新思维能力。</w:t>
      </w:r>
    </w:p>
    <w:p w14:paraId="7326815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8" w:lineRule="atLeast"/>
        <w:ind w:firstLine="580" w:firstLineChars="200"/>
        <w:textAlignment w:val="auto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29"/>
          <w:szCs w:val="29"/>
        </w:rPr>
        <w:t>.3D设计师</w:t>
      </w:r>
    </w:p>
    <w:p w14:paraId="273D3BD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8" w:lineRule="atLeast"/>
        <w:ind w:firstLine="580" w:firstLineChars="200"/>
        <w:textAlignment w:val="auto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活动涉及3d建模、数学等方面领域，通过3d建模活动，培养和提高学生3D设计建模能力。活动基于123d design软件完成，以设计雪人为基础，利用“合并”指令菜单，对“基本体”进行修改，最终完成一个自己的建模作品。</w:t>
      </w:r>
    </w:p>
    <w:p w14:paraId="732DF23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8" w:lineRule="atLeast"/>
        <w:ind w:firstLine="580" w:firstLineChars="200"/>
        <w:textAlignment w:val="auto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9"/>
          <w:szCs w:val="29"/>
        </w:rPr>
        <w:t>.小飞机 大学问</w:t>
      </w:r>
    </w:p>
    <w:p w14:paraId="44B2D20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8" w:lineRule="atLeast"/>
        <w:ind w:firstLine="580" w:firstLineChars="200"/>
        <w:textAlignment w:val="auto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一架轻如蝉翼的模型飞机，一根不足两克的橡筋，却能以比人步行还慢的飞行速度在空中持续飞行几十分钟！就是这么一架看似简单的模型飞机，却包含了有限动力下争取最大留空时间的一切空气动力学设计理念。活动引导学生走进神奇的室内橡筋模型飞机的试验场，一起做一做、飞一飞、比一比。</w:t>
      </w:r>
    </w:p>
    <w:p w14:paraId="1B30DFB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8" w:lineRule="atLeast"/>
        <w:ind w:firstLine="580" w:firstLineChars="200"/>
        <w:textAlignment w:val="auto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29"/>
          <w:szCs w:val="29"/>
        </w:rPr>
        <w:t>.社区梦想空间</w:t>
      </w:r>
    </w:p>
    <w:p w14:paraId="3D0342A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8" w:lineRule="atLeast"/>
        <w:ind w:firstLine="580" w:firstLineChars="200"/>
        <w:textAlignment w:val="auto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活动以“社区梦想空间”的设计为主题，同学们通过团队合作，完成一份精心设计的社区微设计方案，并进行交流展示，增强学生对身边社区的参与感和归属感。</w:t>
      </w:r>
    </w:p>
    <w:p w14:paraId="4120CBF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8" w:lineRule="atLeast"/>
        <w:ind w:firstLine="580" w:firstLineChars="200"/>
        <w:textAlignment w:val="auto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29"/>
          <w:szCs w:val="29"/>
        </w:rPr>
        <w:t>.创新思维大挑战</w:t>
      </w:r>
    </w:p>
    <w:p w14:paraId="223DD7F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8" w:lineRule="atLeast"/>
        <w:ind w:firstLine="580" w:firstLineChars="200"/>
        <w:textAlignment w:val="auto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活动将动手与动脑相结合、科学与艺术相结合、科学精神与人文精神相结合。学生在活动中运用常见的材料设计制作出独特的结构，面对天马行空的问题给出自己独特角度的分析，通过动手、动口、动脑三结合，与队友们一同进退，提高动手解决实际问题的能力和表达能力，培养团队合作精神和创新思维。</w:t>
      </w:r>
    </w:p>
    <w:p w14:paraId="3993D82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8" w:lineRule="atLeast"/>
        <w:ind w:firstLine="580" w:firstLineChars="200"/>
        <w:textAlignment w:val="auto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9"/>
          <w:szCs w:val="29"/>
        </w:rPr>
        <w:t>.植物世界</w:t>
      </w:r>
    </w:p>
    <w:p w14:paraId="77D848C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8" w:lineRule="atLeast"/>
        <w:ind w:firstLine="580" w:firstLineChars="200"/>
        <w:textAlignment w:val="auto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引导学生注意观察身边的植物，总结植物叶、花、果实的形态特征；学习自然笔记记录的方法，一起探索身边的绿色植物，并且实践体验自然笔记的制作，记录自然、感受自然。</w:t>
      </w:r>
    </w:p>
    <w:p w14:paraId="116540DA">
      <w:pPr>
        <w:pStyle w:val="4"/>
        <w:shd w:val="clear" w:color="auto" w:fill="FFFFFF"/>
        <w:spacing w:before="0" w:beforeAutospacing="0" w:after="0" w:afterAutospacing="0" w:line="338" w:lineRule="atLeast"/>
        <w:jc w:val="center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Style w:val="7"/>
          <w:rFonts w:hint="eastAsia" w:ascii="仿宋" w:hAnsi="仿宋" w:eastAsia="仿宋"/>
          <w:color w:val="000000"/>
          <w:sz w:val="29"/>
          <w:szCs w:val="29"/>
        </w:rPr>
        <w:t>初中</w:t>
      </w:r>
    </w:p>
    <w:p w14:paraId="747596E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8" w:lineRule="atLeast"/>
        <w:ind w:firstLine="580" w:firstLineChars="200"/>
        <w:textAlignment w:val="auto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1.少年理财师</w:t>
      </w:r>
    </w:p>
    <w:p w14:paraId="5E2A0B9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8" w:lineRule="atLeast"/>
        <w:ind w:firstLine="580" w:firstLineChars="200"/>
        <w:textAlignment w:val="auto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青少年的理财课程包含很多方面的内容，如“青少年消费观如何”“走进互联网支付”“我需要什么样的手机”等等， 通过阅读、梳理资料，确定探究问题，设计研究方案，尝试提出自己的看法和解决方法。</w:t>
      </w:r>
    </w:p>
    <w:p w14:paraId="0E0C197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8" w:lineRule="atLeast"/>
        <w:ind w:firstLine="580" w:firstLineChars="200"/>
        <w:textAlignment w:val="auto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2.植物世界</w:t>
      </w:r>
    </w:p>
    <w:p w14:paraId="0138DF9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8" w:lineRule="atLeast"/>
        <w:ind w:firstLine="580" w:firstLineChars="200"/>
        <w:textAlignment w:val="auto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引导学生观察身边的植物、采集不同环境下的植物叶片进行科学探究体验，以不同环境植物叶片气孔状态观测为载体体验科学探究的方法：发现问题—设计方案—准备材料—方案实施—得出结果结论—交流分享。</w:t>
      </w:r>
    </w:p>
    <w:p w14:paraId="7DE7628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8" w:lineRule="atLeast"/>
        <w:ind w:firstLine="580" w:firstLineChars="200"/>
        <w:textAlignment w:val="auto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3.声控光效暖心瓶</w:t>
      </w:r>
    </w:p>
    <w:p w14:paraId="30BB9C6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8" w:lineRule="atLeast"/>
        <w:ind w:firstLine="580" w:firstLineChars="200"/>
        <w:textAlignment w:val="auto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本活动内容是设计创作声控光效的暖心瓶装置。通过交流讨论，了解传感器模块的作用，了解声控模块的电路原理、引脚定义，探讨</w:t>
      </w:r>
      <w:r>
        <w:rPr>
          <w:rFonts w:ascii="仿宋" w:hAnsi="仿宋" w:eastAsia="仿宋"/>
          <w:color w:val="000000"/>
          <w:sz w:val="29"/>
          <w:szCs w:val="29"/>
        </w:rPr>
        <w:t>LED灯珠的特性与参数设置，学会控制系统的表达方法。通过实践体验，掌握运用工具搭建电路，实现声控灯珠的电路效果。在此基础上，整合艺术创作与手工制作，体验科技与艺术表现的协同创新效应。</w:t>
      </w:r>
    </w:p>
    <w:p w14:paraId="05A90F3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8" w:lineRule="atLeast"/>
        <w:ind w:firstLine="580" w:firstLineChars="200"/>
        <w:textAlignment w:val="auto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29"/>
          <w:szCs w:val="29"/>
        </w:rPr>
        <w:t>.翻山越岭</w:t>
      </w:r>
    </w:p>
    <w:p w14:paraId="41B9FAC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8" w:lineRule="atLeast"/>
        <w:ind w:firstLine="580" w:firstLineChars="200"/>
        <w:textAlignment w:val="auto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活动旨在通过虚拟机器人编程，让学生学会3D虚拟编程软件的基本操作方法，了解虚拟编程的重要性，体会虚拟编程带来的乐趣，培养学生动手实践能力的同时，可以给学生的“学习方式”带来新的思考，实现实践与理论、知识与思维、现实与未来三方面的相互结合。</w:t>
      </w:r>
    </w:p>
    <w:p w14:paraId="16D75AB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8" w:lineRule="atLeast"/>
        <w:ind w:firstLine="580" w:firstLineChars="200"/>
        <w:textAlignment w:val="auto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9"/>
          <w:szCs w:val="29"/>
        </w:rPr>
        <w:t>.社区梦想空间</w:t>
      </w:r>
    </w:p>
    <w:p w14:paraId="5EBEC36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8" w:lineRule="atLeast"/>
        <w:ind w:firstLine="580" w:firstLineChars="200"/>
        <w:textAlignment w:val="auto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活动以“社区梦想空间”的设计为主题，同学们通过团队合作，完成一份精心设计的社区微设计方案，并进行交流展示，增强学生对身边社区的参与感和归属感。</w:t>
      </w:r>
    </w:p>
    <w:p w14:paraId="1FE7558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8" w:lineRule="atLeast"/>
        <w:ind w:firstLine="580" w:firstLineChars="200"/>
        <w:textAlignment w:val="auto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  <w:lang w:val="en-US" w:eastAsia="zh-CN"/>
        </w:rPr>
        <w:t>6</w:t>
      </w:r>
      <w:r>
        <w:rPr>
          <w:rFonts w:ascii="仿宋" w:hAnsi="仿宋" w:eastAsia="仿宋"/>
          <w:color w:val="000000"/>
          <w:sz w:val="29"/>
          <w:szCs w:val="29"/>
        </w:rPr>
        <w:t>.</w:t>
      </w:r>
      <w:r>
        <w:rPr>
          <w:rFonts w:hint="eastAsia" w:ascii="仿宋" w:hAnsi="仿宋" w:eastAsia="仿宋"/>
          <w:color w:val="000000"/>
          <w:sz w:val="29"/>
          <w:szCs w:val="29"/>
        </w:rPr>
        <w:t>结构工程师</w:t>
      </w:r>
    </w:p>
    <w:p w14:paraId="08C8382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8" w:lineRule="atLeast"/>
        <w:ind w:firstLine="580" w:firstLineChars="200"/>
        <w:textAlignment w:val="auto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活动中学生将学习力学与结构工程领域的知识，并以团队协作的形式运用所学知识构思并制作独特的结构体系。各团队将阐释结构设计理念，深度剖析设计思路与创新亮点。现场还将通过承载测试来验证理论的可行性与准确性。学生在思想交流与经验分享中激发思维碰撞，收获知识与能力的双重成长。</w:t>
      </w:r>
    </w:p>
    <w:p w14:paraId="28552403">
      <w:pPr>
        <w:pStyle w:val="4"/>
        <w:shd w:val="clear" w:color="auto" w:fill="FFFFFF"/>
        <w:spacing w:before="0" w:beforeAutospacing="0" w:after="0" w:afterAutospacing="0" w:line="338" w:lineRule="atLeast"/>
        <w:rPr>
          <w:rFonts w:ascii="Calibri" w:hAnsi="Calibri" w:eastAsia="仿宋" w:cs="Calibri"/>
          <w:color w:val="000000"/>
          <w:sz w:val="29"/>
          <w:szCs w:val="29"/>
        </w:rPr>
      </w:pPr>
      <w:r>
        <w:rPr>
          <w:rFonts w:ascii="Calibri" w:hAnsi="Calibri" w:eastAsia="仿宋" w:cs="Calibri"/>
          <w:color w:val="000000"/>
          <w:sz w:val="29"/>
          <w:szCs w:val="29"/>
        </w:rPr>
        <w:t> </w:t>
      </w:r>
    </w:p>
    <w:p w14:paraId="4C05A40D">
      <w:pPr>
        <w:pStyle w:val="4"/>
        <w:shd w:val="clear" w:color="auto" w:fill="FFFFFF"/>
        <w:spacing w:before="0" w:beforeAutospacing="0" w:after="0" w:afterAutospacing="0" w:line="338" w:lineRule="atLeast"/>
        <w:rPr>
          <w:rFonts w:ascii="微软雅黑" w:hAnsi="微软雅黑" w:eastAsia="微软雅黑"/>
          <w:color w:val="000000"/>
          <w:sz w:val="23"/>
          <w:szCs w:val="23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注：暑假体验营由5次组成，每位学生将根据安排参与5项活动。</w:t>
      </w:r>
    </w:p>
    <w:p w14:paraId="77141F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A8"/>
    <w:rsid w:val="001124FF"/>
    <w:rsid w:val="001E6093"/>
    <w:rsid w:val="002919AE"/>
    <w:rsid w:val="00301EFC"/>
    <w:rsid w:val="003B6C04"/>
    <w:rsid w:val="005F6493"/>
    <w:rsid w:val="006748C6"/>
    <w:rsid w:val="007A49E7"/>
    <w:rsid w:val="007C3372"/>
    <w:rsid w:val="008414B8"/>
    <w:rsid w:val="00983F2E"/>
    <w:rsid w:val="009A541E"/>
    <w:rsid w:val="009D4590"/>
    <w:rsid w:val="00A04712"/>
    <w:rsid w:val="00A13FB1"/>
    <w:rsid w:val="00B300D7"/>
    <w:rsid w:val="00CC4969"/>
    <w:rsid w:val="00CF7ECF"/>
    <w:rsid w:val="00DF1F25"/>
    <w:rsid w:val="00F342C3"/>
    <w:rsid w:val="00F672A8"/>
    <w:rsid w:val="04CE2CC9"/>
    <w:rsid w:val="10682A88"/>
    <w:rsid w:val="1B261D69"/>
    <w:rsid w:val="465F049F"/>
    <w:rsid w:val="4D2C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1647</Words>
  <Characters>1678</Characters>
  <Lines>44</Lines>
  <Paragraphs>33</Paragraphs>
  <TotalTime>52</TotalTime>
  <ScaleCrop>false</ScaleCrop>
  <LinksUpToDate>false</LinksUpToDate>
  <CharactersWithSpaces>1683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2025-06-04T06:57:00Z</dcterms:created>
  <dc:creator>古月 晟</dc:creator>
  <cp:lastModifiedBy>吴骁奕</cp:lastModifiedBy>
  <dcterms:modified xsi:type="dcterms:W3CDTF">2025-06-06T07:30:02Z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eyJoZGlkIjoiYTMwZGY2NmUxOWVlZTA2NzY2NTRhNDFmNGIzY2I5ZDEiLCJ1c2VySWQiOiIyNDU1MjY0NjkifQ==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FE3EE4E44AAE4BEBAE55305C02E840E6_12</vt:lpwstr>
  </property>
</Properties>
</file>