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28"/>
        </w:rPr>
        <w:t>徐汇区学生艺术团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分团</w:t>
      </w:r>
      <w:r>
        <w:rPr>
          <w:rFonts w:hint="eastAsia" w:ascii="宋体" w:hAnsi="宋体"/>
          <w:b/>
          <w:sz w:val="32"/>
          <w:szCs w:val="28"/>
        </w:rPr>
        <w:t>名单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声乐类：</w:t>
      </w:r>
    </w:p>
    <w:p>
      <w:pPr>
        <w:spacing w:line="580" w:lineRule="exact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上海市第二中学合唱分团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上海市中国中学合唱分团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徐汇区高安路第一小学合唱分团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徐汇区逸夫小学合唱分团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上海市紫竹园中学合唱分团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上海市南洋中学合唱分团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上海市南洋初级中学合唱分团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器乐类：</w:t>
      </w:r>
    </w:p>
    <w:p>
      <w:pPr>
        <w:spacing w:line="580" w:lineRule="exact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上海市第四中学管乐分团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上海市徐汇中学室内乐分团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徐汇区爱菊小学管乐分团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</w:t>
      </w:r>
      <w:r>
        <w:rPr>
          <w:rFonts w:hint="eastAsia" w:ascii="仿宋_GB2312" w:hAnsi="宋体" w:eastAsia="仿宋_GB2312"/>
          <w:sz w:val="28"/>
          <w:szCs w:val="28"/>
        </w:rPr>
        <w:t>徐汇区青少年活动中心西乐分团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上海市上海中学管乐分团</w:t>
      </w:r>
    </w:p>
    <w:p>
      <w:pPr>
        <w:spacing w:line="580" w:lineRule="exact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上海市第五十四中学民乐分团</w:t>
      </w:r>
    </w:p>
    <w:p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</w:t>
      </w:r>
      <w:r>
        <w:rPr>
          <w:rFonts w:hint="eastAsia" w:ascii="仿宋_GB2312" w:hAnsi="宋体" w:eastAsia="仿宋_GB2312"/>
          <w:sz w:val="28"/>
          <w:szCs w:val="28"/>
        </w:rPr>
        <w:t>梅园中学鼓乐分团</w:t>
      </w:r>
    </w:p>
    <w:p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上海市徐汇区青少年活动中心管乐分团</w:t>
      </w:r>
    </w:p>
    <w:p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上海市南洋模范初级中学交响乐分团</w:t>
      </w:r>
    </w:p>
    <w:p>
      <w:pPr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上海市田林第三中学民乐分团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舞蹈类：</w:t>
      </w:r>
    </w:p>
    <w:p>
      <w:pPr>
        <w:spacing w:line="360" w:lineRule="auto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上海市爱菊小学舞蹈分团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徐汇区上海小学舞蹈分团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徐汇区汇师小学舞蹈分团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上海市信息管理学校舞蹈分团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上海市世界外国语中学舞蹈分团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上海市位育中学舞蹈分团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上海市徐汇区教育学院附属中学舞蹈分团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上海市徐汇区青少年活动中心舞蹈分团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书画工艺类：</w:t>
      </w:r>
    </w:p>
    <w:p>
      <w:pPr>
        <w:spacing w:line="360" w:lineRule="auto"/>
        <w:ind w:firstLine="1100" w:firstLineChars="393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上海市紫竹园中学书画分团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上海市位育实验学校书画分团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上海市徐汇中学书画分团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徐汇区田林小学折纸艺术分团</w:t>
      </w:r>
    </w:p>
    <w:p>
      <w:pPr>
        <w:spacing w:line="360" w:lineRule="auto"/>
        <w:ind w:firstLine="1120" w:firstLineChars="4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徐汇区爱菊小学书画分团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上海市园南中学书法篆刻分团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上海中学书画分团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上海市徐汇区青少年活动中心版画分团</w:t>
      </w:r>
    </w:p>
    <w:p>
      <w:pPr>
        <w:spacing w:line="360" w:lineRule="auto"/>
        <w:ind w:firstLine="1120" w:firstLineChars="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上海市徐汇区青少年活动中心书法篆刻分团</w:t>
      </w:r>
    </w:p>
    <w:p>
      <w:pPr>
        <w:spacing w:line="360" w:lineRule="auto"/>
        <w:ind w:firstLine="1120" w:firstLineChars="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上海市徐汇区青少年活动中心动漫画分团</w:t>
      </w:r>
    </w:p>
    <w:p>
      <w:pPr>
        <w:spacing w:line="360" w:lineRule="auto"/>
        <w:ind w:firstLine="1120" w:firstLineChars="4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综合类：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spacing w:line="360" w:lineRule="auto"/>
        <w:ind w:firstLine="1120" w:firstLineChars="4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徐汇区</w:t>
      </w:r>
      <w:r>
        <w:rPr>
          <w:rFonts w:hint="eastAsia" w:ascii="仿宋_GB2312" w:hAnsi="宋体" w:eastAsia="仿宋_GB2312"/>
          <w:sz w:val="28"/>
          <w:szCs w:val="28"/>
        </w:rPr>
        <w:t>吴中路小学茶艺分团</w:t>
      </w:r>
    </w:p>
    <w:p>
      <w:pPr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戏剧类：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上海市第二初级中学影视剧分团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上海市位育初级中学戏剧分团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上海市徐汇区青少年活动中心戏剧分团</w:t>
      </w:r>
    </w:p>
    <w:p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>
      <w:pPr>
        <w:rPr>
          <w:rFonts w:ascii="仿宋_GB2312" w:hAnsi="仿宋" w:eastAsia="仿宋_GB2312" w:cs="仿宋"/>
          <w:kern w:val="0"/>
          <w:sz w:val="28"/>
          <w:szCs w:val="28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3C802E4A"/>
    <w:rsid w:val="3C802E4A"/>
    <w:rsid w:val="47132159"/>
    <w:rsid w:val="56C02A99"/>
    <w:rsid w:val="6F99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587</Characters>
  <Lines>0</Lines>
  <Paragraphs>0</Paragraphs>
  <TotalTime>1</TotalTime>
  <ScaleCrop>false</ScaleCrop>
  <LinksUpToDate>false</LinksUpToDate>
  <CharactersWithSpaces>609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2023-03-10T09:03:00Z</dcterms:created>
  <dc:creator>WPS_336919421</dc:creator>
  <cp:lastModifiedBy>WPS_336919421</cp:lastModifiedBy>
  <dcterms:modified xsi:type="dcterms:W3CDTF">2023-03-10T09:14:47Z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E0823FB1A5C346FBA8B9079B4DD600C9</vt:lpwstr>
  </property>
</Properties>
</file>